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83722" w14:textId="77777777" w:rsidR="00B16D29" w:rsidRPr="000E6E65" w:rsidRDefault="00277D73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293098D0" w14:textId="77777777" w:rsidR="00EE417F" w:rsidRDefault="00EE417F" w:rsidP="00217B7E">
      <w:pPr>
        <w:rPr>
          <w:rFonts w:asciiTheme="majorHAnsi" w:hAnsiTheme="majorHAnsi"/>
          <w:b/>
          <w:sz w:val="36"/>
          <w:szCs w:val="36"/>
        </w:rPr>
      </w:pPr>
    </w:p>
    <w:p w14:paraId="48632859" w14:textId="77777777" w:rsidR="00EE417F" w:rsidRDefault="00EE417F" w:rsidP="00217B7E">
      <w:pPr>
        <w:rPr>
          <w:rFonts w:asciiTheme="majorHAnsi" w:hAnsiTheme="majorHAnsi"/>
          <w:b/>
          <w:sz w:val="36"/>
          <w:szCs w:val="36"/>
        </w:rPr>
      </w:pPr>
    </w:p>
    <w:p w14:paraId="2E51F0CC" w14:textId="4DCC0F42" w:rsidR="00217B7E" w:rsidRPr="00EE417F" w:rsidRDefault="00EE417F" w:rsidP="00217B7E">
      <w:pPr>
        <w:rPr>
          <w:rFonts w:asciiTheme="majorHAnsi" w:hAnsiTheme="majorHAnsi"/>
          <w:b/>
          <w:sz w:val="36"/>
          <w:szCs w:val="36"/>
        </w:rPr>
      </w:pPr>
      <w:r w:rsidRPr="00EE417F">
        <w:rPr>
          <w:rFonts w:asciiTheme="majorHAnsi" w:hAnsiTheme="majorHAnsi"/>
          <w:b/>
          <w:sz w:val="36"/>
          <w:szCs w:val="36"/>
        </w:rPr>
        <w:t>CLIP disponibili da lunedì 7 gennaio 2020</w:t>
      </w:r>
    </w:p>
    <w:p w14:paraId="188F9163" w14:textId="77777777" w:rsidR="00217B7E" w:rsidRPr="00EE417F" w:rsidRDefault="00217B7E" w:rsidP="00217B7E"/>
    <w:p w14:paraId="094370BC" w14:textId="77777777" w:rsidR="00493521" w:rsidRPr="00EE417F" w:rsidRDefault="00493521" w:rsidP="006A78C7">
      <w:pPr>
        <w:jc w:val="both"/>
        <w:rPr>
          <w:rFonts w:asciiTheme="majorHAnsi" w:eastAsia="Times New Roman" w:hAnsiTheme="majorHAnsi"/>
          <w:b/>
          <w:color w:val="C00000"/>
        </w:rPr>
      </w:pPr>
    </w:p>
    <w:p w14:paraId="35CCFA43" w14:textId="77777777" w:rsidR="00493521" w:rsidRDefault="00493521" w:rsidP="006A78C7">
      <w:pPr>
        <w:jc w:val="both"/>
        <w:rPr>
          <w:sz w:val="8"/>
          <w:szCs w:val="8"/>
        </w:rPr>
      </w:pPr>
    </w:p>
    <w:p w14:paraId="13A9B535" w14:textId="77777777" w:rsidR="00493521" w:rsidRDefault="00493521" w:rsidP="006A78C7">
      <w:pPr>
        <w:jc w:val="both"/>
        <w:rPr>
          <w:sz w:val="8"/>
          <w:szCs w:val="8"/>
        </w:rPr>
      </w:pPr>
    </w:p>
    <w:p w14:paraId="70997610" w14:textId="77777777" w:rsidR="00493521" w:rsidRPr="000566AE" w:rsidRDefault="00493521" w:rsidP="006A78C7">
      <w:pPr>
        <w:jc w:val="both"/>
        <w:rPr>
          <w:sz w:val="8"/>
          <w:szCs w:val="8"/>
        </w:rPr>
      </w:pPr>
    </w:p>
    <w:p w14:paraId="29BA8A19" w14:textId="77777777" w:rsidR="000C6A65" w:rsidRPr="000566AE" w:rsidRDefault="000C6A65" w:rsidP="006A78C7">
      <w:pPr>
        <w:jc w:val="both"/>
        <w:rPr>
          <w:sz w:val="8"/>
          <w:szCs w:val="8"/>
        </w:rPr>
      </w:pPr>
    </w:p>
    <w:p w14:paraId="2F1EEB12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02CCDC8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1F0FAE6F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37A39278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1936DDA3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68E17A19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2D1600A7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4023CBE7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38523077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441A0D03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36720661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4F6B8C5B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6BF46615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19FD2A78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2052F438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296FCBC8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40E97D6A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587D2977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54ACB1E4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003154BE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7F8CB97D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54B4E0A7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3A1B52A4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453E2D9A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7D68467B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2464DF36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4CD3DE21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76FD64B6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720D9A51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0EE60D8A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2AA22134" w14:textId="77777777" w:rsidR="00EE417F" w:rsidRDefault="00EE417F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bookmarkStart w:id="0" w:name="_GoBack"/>
      <w:bookmarkEnd w:id="0"/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9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1800A844" w14:textId="77777777" w:rsidR="003041BC" w:rsidRDefault="003041BC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277D73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6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0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1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E0548" w14:textId="77777777" w:rsidR="00277D73" w:rsidRDefault="00277D73" w:rsidP="004D618C">
      <w:r>
        <w:separator/>
      </w:r>
    </w:p>
  </w:endnote>
  <w:endnote w:type="continuationSeparator" w:id="0">
    <w:p w14:paraId="0E41483F" w14:textId="77777777" w:rsidR="00277D73" w:rsidRDefault="00277D73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5F182" w14:textId="77777777" w:rsidR="00277D73" w:rsidRDefault="00277D73" w:rsidP="004D618C">
      <w:r>
        <w:separator/>
      </w:r>
    </w:p>
  </w:footnote>
  <w:footnote w:type="continuationSeparator" w:id="0">
    <w:p w14:paraId="569D8685" w14:textId="77777777" w:rsidR="00277D73" w:rsidRDefault="00277D73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7A80A4E4" w:rsidR="00D240FD" w:rsidRDefault="00D240FD" w:rsidP="003041BC">
    <w:pPr>
      <w:pStyle w:val="Intestazione"/>
    </w:pPr>
    <w:r>
      <w:t xml:space="preserve">   </w:t>
    </w:r>
  </w:p>
  <w:p w14:paraId="2344B790" w14:textId="6CF950C4" w:rsidR="0029044A" w:rsidRDefault="009B4A19" w:rsidP="009B4A19">
    <w:pPr>
      <w:pStyle w:val="Intestazione"/>
      <w:tabs>
        <w:tab w:val="center" w:pos="4748"/>
        <w:tab w:val="right" w:pos="9496"/>
      </w:tabs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>
      <w:rPr>
        <w:rFonts w:ascii="Calibri" w:hAnsi="Calibri"/>
        <w:b/>
        <w:noProof/>
      </w:rPr>
      <w:drawing>
        <wp:inline distT="0" distB="0" distL="0" distR="0" wp14:anchorId="0FB10138" wp14:editId="5F58C6B0">
          <wp:extent cx="1800432" cy="59055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TITOL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321" cy="591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A4F54" w14:textId="77777777" w:rsidR="00416E79" w:rsidRPr="000C6A65" w:rsidRDefault="00416E79" w:rsidP="00416E79">
    <w:pPr>
      <w:pStyle w:val="Intestazione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con Aldo Giovanni e Giacomo</w:t>
    </w:r>
  </w:p>
  <w:p w14:paraId="3CCA6891" w14:textId="77777777" w:rsidR="00416E79" w:rsidRPr="008E391C" w:rsidRDefault="00416E79" w:rsidP="0029044A">
    <w:pPr>
      <w:pStyle w:val="Intestazione"/>
      <w:jc w:val="right"/>
      <w:rPr>
        <w:rFonts w:asciiTheme="majorHAnsi" w:hAnsiTheme="majorHAnsi"/>
        <w:b/>
        <w:sz w:val="8"/>
        <w:szCs w:val="8"/>
      </w:rPr>
    </w:pPr>
  </w:p>
  <w:p w14:paraId="4FDD8A59" w14:textId="35AC0642" w:rsidR="000C6A65" w:rsidRDefault="009B4A19" w:rsidP="0029044A">
    <w:pPr>
      <w:pStyle w:val="Intestazione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regia di MASSIMO VENIER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26A81"/>
    <w:rsid w:val="0003156F"/>
    <w:rsid w:val="0004131B"/>
    <w:rsid w:val="00041DC9"/>
    <w:rsid w:val="00044924"/>
    <w:rsid w:val="000449BE"/>
    <w:rsid w:val="000554CA"/>
    <w:rsid w:val="000566AE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5680"/>
    <w:rsid w:val="00197E37"/>
    <w:rsid w:val="001A3F6C"/>
    <w:rsid w:val="001B6275"/>
    <w:rsid w:val="001E17F2"/>
    <w:rsid w:val="001F4E3C"/>
    <w:rsid w:val="00210F7B"/>
    <w:rsid w:val="00217B7E"/>
    <w:rsid w:val="00234C49"/>
    <w:rsid w:val="002378E5"/>
    <w:rsid w:val="00240585"/>
    <w:rsid w:val="002416B7"/>
    <w:rsid w:val="00247610"/>
    <w:rsid w:val="00250FD3"/>
    <w:rsid w:val="002512DF"/>
    <w:rsid w:val="00257CE2"/>
    <w:rsid w:val="00264F67"/>
    <w:rsid w:val="00265563"/>
    <w:rsid w:val="0026628A"/>
    <w:rsid w:val="00266A0B"/>
    <w:rsid w:val="00276B10"/>
    <w:rsid w:val="00277D73"/>
    <w:rsid w:val="00281990"/>
    <w:rsid w:val="0028470B"/>
    <w:rsid w:val="00286327"/>
    <w:rsid w:val="00286783"/>
    <w:rsid w:val="00287D1F"/>
    <w:rsid w:val="0029044A"/>
    <w:rsid w:val="00294921"/>
    <w:rsid w:val="002A0C85"/>
    <w:rsid w:val="002A7CDC"/>
    <w:rsid w:val="002B35E8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41BC"/>
    <w:rsid w:val="0030736D"/>
    <w:rsid w:val="00310FD0"/>
    <w:rsid w:val="0031116C"/>
    <w:rsid w:val="003153B9"/>
    <w:rsid w:val="00316B03"/>
    <w:rsid w:val="00317310"/>
    <w:rsid w:val="00332151"/>
    <w:rsid w:val="00333D26"/>
    <w:rsid w:val="003408D3"/>
    <w:rsid w:val="003441F9"/>
    <w:rsid w:val="00346652"/>
    <w:rsid w:val="00353149"/>
    <w:rsid w:val="00364A81"/>
    <w:rsid w:val="0037559F"/>
    <w:rsid w:val="00393914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E5AFC"/>
    <w:rsid w:val="003F3DF0"/>
    <w:rsid w:val="003F663C"/>
    <w:rsid w:val="003F73B2"/>
    <w:rsid w:val="004036B6"/>
    <w:rsid w:val="00406300"/>
    <w:rsid w:val="00416E79"/>
    <w:rsid w:val="00433FA3"/>
    <w:rsid w:val="00436BB3"/>
    <w:rsid w:val="0045120C"/>
    <w:rsid w:val="00457B4B"/>
    <w:rsid w:val="00470645"/>
    <w:rsid w:val="00475183"/>
    <w:rsid w:val="00475A19"/>
    <w:rsid w:val="00475B2E"/>
    <w:rsid w:val="00476271"/>
    <w:rsid w:val="00490476"/>
    <w:rsid w:val="00492799"/>
    <w:rsid w:val="00493521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3D26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78F9"/>
    <w:rsid w:val="006C3321"/>
    <w:rsid w:val="006C4DC6"/>
    <w:rsid w:val="006D1CAB"/>
    <w:rsid w:val="006D5285"/>
    <w:rsid w:val="006E0EC0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0B34"/>
    <w:rsid w:val="0077234D"/>
    <w:rsid w:val="0077465D"/>
    <w:rsid w:val="00784294"/>
    <w:rsid w:val="00784360"/>
    <w:rsid w:val="007953AB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53B40"/>
    <w:rsid w:val="008609E5"/>
    <w:rsid w:val="00860A31"/>
    <w:rsid w:val="00860D43"/>
    <w:rsid w:val="008642AD"/>
    <w:rsid w:val="008662DE"/>
    <w:rsid w:val="00866463"/>
    <w:rsid w:val="0087215A"/>
    <w:rsid w:val="00896FE7"/>
    <w:rsid w:val="008A0627"/>
    <w:rsid w:val="008B70D3"/>
    <w:rsid w:val="008C1176"/>
    <w:rsid w:val="008C4F57"/>
    <w:rsid w:val="008C554F"/>
    <w:rsid w:val="008E2716"/>
    <w:rsid w:val="008E391C"/>
    <w:rsid w:val="008E696C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83FF4"/>
    <w:rsid w:val="009928B1"/>
    <w:rsid w:val="009A3F45"/>
    <w:rsid w:val="009B4A19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437D2"/>
    <w:rsid w:val="00B443F0"/>
    <w:rsid w:val="00B519D9"/>
    <w:rsid w:val="00B52070"/>
    <w:rsid w:val="00B56F23"/>
    <w:rsid w:val="00B57A47"/>
    <w:rsid w:val="00B644E1"/>
    <w:rsid w:val="00B6650B"/>
    <w:rsid w:val="00B700EB"/>
    <w:rsid w:val="00B70221"/>
    <w:rsid w:val="00B75EB4"/>
    <w:rsid w:val="00B802AF"/>
    <w:rsid w:val="00B80911"/>
    <w:rsid w:val="00B86702"/>
    <w:rsid w:val="00B86E17"/>
    <w:rsid w:val="00BB4A04"/>
    <w:rsid w:val="00BB5B01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4A4B"/>
    <w:rsid w:val="00C8693B"/>
    <w:rsid w:val="00C94BD3"/>
    <w:rsid w:val="00C957B3"/>
    <w:rsid w:val="00CB35B9"/>
    <w:rsid w:val="00CB5FCA"/>
    <w:rsid w:val="00CB6256"/>
    <w:rsid w:val="00CB79D0"/>
    <w:rsid w:val="00CC6ED4"/>
    <w:rsid w:val="00CD1721"/>
    <w:rsid w:val="00CD36AF"/>
    <w:rsid w:val="00CE06ED"/>
    <w:rsid w:val="00CE2EB2"/>
    <w:rsid w:val="00CF54B6"/>
    <w:rsid w:val="00CF6D73"/>
    <w:rsid w:val="00D02D16"/>
    <w:rsid w:val="00D02E7A"/>
    <w:rsid w:val="00D240FD"/>
    <w:rsid w:val="00D24860"/>
    <w:rsid w:val="00D25625"/>
    <w:rsid w:val="00D30EB5"/>
    <w:rsid w:val="00D37196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154E"/>
    <w:rsid w:val="00E07547"/>
    <w:rsid w:val="00E1053F"/>
    <w:rsid w:val="00E10A11"/>
    <w:rsid w:val="00E23A5D"/>
    <w:rsid w:val="00E33856"/>
    <w:rsid w:val="00E437CF"/>
    <w:rsid w:val="00E625D5"/>
    <w:rsid w:val="00E74DA5"/>
    <w:rsid w:val="00E77D3A"/>
    <w:rsid w:val="00E80F47"/>
    <w:rsid w:val="00E827FC"/>
    <w:rsid w:val="00E94582"/>
    <w:rsid w:val="00EA010C"/>
    <w:rsid w:val="00EB09CC"/>
    <w:rsid w:val="00EB1723"/>
    <w:rsid w:val="00EB6ECE"/>
    <w:rsid w:val="00EC0B94"/>
    <w:rsid w:val="00EC188A"/>
    <w:rsid w:val="00EC6915"/>
    <w:rsid w:val="00ED2977"/>
    <w:rsid w:val="00ED771C"/>
    <w:rsid w:val="00EE1DA5"/>
    <w:rsid w:val="00EE417F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A7B36"/>
    <w:rsid w:val="00FC50C9"/>
    <w:rsid w:val="00FC6E4C"/>
    <w:rsid w:val="00FD2317"/>
    <w:rsid w:val="00FE2B03"/>
    <w:rsid w:val="00FE3A08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  <w:style w:type="character" w:customStyle="1" w:styleId="downloadlinklink">
    <w:name w:val="download_link_link"/>
    <w:basedOn w:val="Carpredefinitoparagrafo"/>
    <w:rsid w:val="00493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  <w:style w:type="character" w:customStyle="1" w:styleId="downloadlinklink">
    <w:name w:val="download_link_link"/>
    <w:basedOn w:val="Carpredefinitoparagrafo"/>
    <w:rsid w:val="0049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2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22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azione@kinoweb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onzitti@fastwebne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oweb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2AB2-9275-407C-9D66-6A5C78CD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HAMMAMET CLIP</vt:lpstr>
    </vt:vector>
  </TitlesOfParts>
  <Company>giulia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ODIO L'ESTATE CLIP</dc:title>
  <dc:creator>ufficio stampa VIVIANA RONZITTI</dc:creator>
  <cp:lastModifiedBy>viviana</cp:lastModifiedBy>
  <cp:revision>19</cp:revision>
  <cp:lastPrinted>2016-09-21T15:24:00Z</cp:lastPrinted>
  <dcterms:created xsi:type="dcterms:W3CDTF">2017-11-22T12:26:00Z</dcterms:created>
  <dcterms:modified xsi:type="dcterms:W3CDTF">2020-01-25T09:59:00Z</dcterms:modified>
</cp:coreProperties>
</file>